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妇联组织推荐“巾帼文明岗”汇总表</w:t>
      </w:r>
    </w:p>
    <w:tbl>
      <w:tblPr>
        <w:tblStyle w:val="4"/>
        <w:tblpPr w:leftFromText="180" w:rightFromText="180" w:vertAnchor="text" w:horzAnchor="page" w:tblpX="1176" w:tblpY="138"/>
        <w:tblOverlap w:val="never"/>
        <w:tblW w:w="15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97"/>
        <w:gridCol w:w="570"/>
        <w:gridCol w:w="1290"/>
        <w:gridCol w:w="2760"/>
        <w:gridCol w:w="821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类型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曾获主要荣誉</w:t>
            </w:r>
          </w:p>
        </w:tc>
        <w:tc>
          <w:tcPr>
            <w:tcW w:w="8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主要事迹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1F196D-A7E9-47AF-856B-72E6A61EB1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D94AE7-7EF7-452B-9AE1-DEC238B079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47C98B-1DC0-40FE-B2EB-F9B4D68F1D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NhMzQ2MTEwYWYzNjJlMjMwNDYzMjc1MjZkOTQifQ=="/>
  </w:docVars>
  <w:rsids>
    <w:rsidRoot w:val="00000000"/>
    <w:rsid w:val="420553A7"/>
    <w:rsid w:val="4CEF4CEA"/>
    <w:rsid w:val="6A8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2023-09-29T15:18:00Z</dcterms:created>
  <dc:creator>25070</dc:creator>
  <cp:lastModifiedBy>婧</cp:lastModifiedBy>
  <dcterms:modified xsi:type="dcterms:W3CDTF">2024-04-02T01:37:55Z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FAB9C8A1BAA34B7F93C878417A580FF2_12</vt:lpwstr>
  </property>
</Properties>
</file>